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E96" w:rsidRPr="001A563C" w:rsidRDefault="002B7410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</w:pPr>
      <w:r w:rsidRPr="002B741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-20.7pt;margin-top:-43.2pt;width:81.15pt;height:81.15pt;z-index:251664384;mso-position-horizontal-relative:margin;mso-position-vertical-relative:margin">
            <v:imagedata r:id="rId4" o:title="severan"/>
            <w10:wrap type="square" anchorx="margin" anchory="margin"/>
          </v:shape>
        </w:pict>
      </w:r>
      <w:r w:rsidRPr="002B7410">
        <w:rPr>
          <w:noProof/>
        </w:rPr>
        <w:pict>
          <v:shape id="_x0000_s1027" type="#_x0000_t75" style="position:absolute;margin-left:380.75pt;margin-top:-43.2pt;width:57.5pt;height:65.15pt;z-index:251662336;mso-position-horizontal-relative:margin;mso-position-vertical-relative:margin">
            <v:imagedata r:id="rId5" o:title="aska-logo-text" cropbottom="-2661f" cropright="38207f"/>
            <w10:wrap type="square" anchorx="margin" anchory="margin"/>
          </v:shape>
        </w:pict>
      </w:r>
      <w:r w:rsidRPr="002B7410">
        <w:rPr>
          <w:noProof/>
        </w:rPr>
        <w:pict>
          <v:shape id="_x0000_s1026" type="#_x0000_t75" style="position:absolute;margin-left:305.85pt;margin-top:-47.95pt;width:63.75pt;height:63.75pt;z-index:251660288;mso-position-horizontal-relative:margin;mso-position-vertical-relative:margin">
            <v:imagedata r:id="rId6" o:title="FCI_logo"/>
            <w10:wrap type="square" anchorx="margin" anchory="margin"/>
          </v:shape>
        </w:pict>
      </w:r>
      <w:r w:rsidR="00172F2E">
        <w:rPr>
          <w:rFonts w:ascii="Arial" w:eastAsia="Times New Roman" w:hAnsi="Arial" w:cs="Arial"/>
          <w:b/>
          <w:noProof/>
          <w:color w:val="080809"/>
          <w:sz w:val="24"/>
          <w:szCs w:val="24"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5739765</wp:posOffset>
            </wp:positionH>
            <wp:positionV relativeFrom="margin">
              <wp:posOffset>-578485</wp:posOffset>
            </wp:positionV>
            <wp:extent cx="680720" cy="778510"/>
            <wp:effectExtent l="19050" t="0" r="5080" b="0"/>
            <wp:wrapSquare wrapText="bothSides"/>
            <wp:docPr id="1" name="Obrázok 3" descr="C:\Users\sever\AppData\Local\Microsoft\Windows\INetCache\Content.Word\logo-sk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ver\AppData\Local\Microsoft\Windows\INetCache\Content.Word\logo-skj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778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240F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15</w:t>
      </w:r>
      <w:r w:rsidR="00286E14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. ROČNÍK VÝCHODŇARSKÝCH AGILITY PRETEKOV</w:t>
      </w:r>
    </w:p>
    <w:p w:rsidR="006F3C70" w:rsidRPr="001A563C" w:rsidRDefault="006F3C70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</w:pPr>
    </w:p>
    <w:p w:rsidR="006F3C70" w:rsidRPr="001A563C" w:rsidRDefault="006F3C70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  <w:r w:rsidRPr="001A563C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Termín konania</w:t>
      </w:r>
      <w:r w:rsidR="00A9240F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: 08.08.2026 – 09.08.2026</w:t>
      </w:r>
      <w:r w:rsidR="00286E14"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r w:rsidR="00464E96"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r w:rsidR="00464E96" w:rsidRPr="001A563C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Miesto konania:</w:t>
      </w:r>
      <w:r w:rsidR="00464E96"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Areál ŠK Severan Jaklovce, Slovensko 48.876401, 20.994213</w:t>
      </w:r>
      <w:r w:rsidR="00464E96"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r w:rsidR="00464E96" w:rsidRPr="001A563C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Rozhodca</w:t>
      </w:r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: </w:t>
      </w:r>
      <w:proofErr w:type="spellStart"/>
      <w:r w:rsidR="00A9240F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Annamária</w:t>
      </w:r>
      <w:proofErr w:type="spellEnd"/>
      <w:r w:rsidR="00A9240F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Borovská </w:t>
      </w:r>
      <w:r w:rsidR="00464E96"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r w:rsidR="00464E96" w:rsidRPr="001A563C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Garant akcie:</w:t>
      </w:r>
      <w:r w:rsidR="00464E96"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Jaroslav </w:t>
      </w:r>
      <w:proofErr w:type="spellStart"/>
      <w:r w:rsidR="00464E96"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Krupár</w:t>
      </w:r>
      <w:proofErr w:type="spellEnd"/>
      <w:r w:rsidR="00464E96"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r w:rsidR="00464E96" w:rsidRPr="001A563C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Maximálny počet pretekárov</w:t>
      </w:r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: 100</w:t>
      </w:r>
      <w:r w:rsidR="00464E96"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r w:rsidR="00464E96" w:rsidRPr="001A563C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Povrch:</w:t>
      </w:r>
      <w:r w:rsidR="00464E96"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Tráva</w:t>
      </w:r>
    </w:p>
    <w:p w:rsidR="006F3C70" w:rsidRPr="001A563C" w:rsidRDefault="006F3C70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  <w:r w:rsidRPr="001A563C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Zónové prekážky:</w:t>
      </w:r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 </w:t>
      </w:r>
      <w:proofErr w:type="spellStart"/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Bing</w:t>
      </w:r>
      <w:proofErr w:type="spellEnd"/>
    </w:p>
    <w:p w:rsidR="006F3C70" w:rsidRPr="001A563C" w:rsidRDefault="006F3C70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</w:pPr>
      <w:r w:rsidRPr="001A563C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Elektronická časomiera</w:t>
      </w:r>
    </w:p>
    <w:p w:rsidR="00464E96" w:rsidRPr="001A563C" w:rsidRDefault="00464E96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r w:rsidRPr="001A563C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Program:</w:t>
      </w:r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r w:rsidRPr="001A563C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 xml:space="preserve">Sobota: </w:t>
      </w:r>
      <w:r w:rsidR="00286E14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8:00</w:t>
      </w:r>
      <w:r w:rsidR="00286E14"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r w:rsidR="00286E14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-8:45 Prezentácia</w:t>
      </w:r>
      <w:r w:rsidR="00286E14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  <w:t>9:00 Otvorenie pretekov +</w:t>
      </w:r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Obhliadka parkúru</w:t>
      </w:r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proofErr w:type="spellStart"/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Open</w:t>
      </w:r>
      <w:proofErr w:type="spellEnd"/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Agility I, Skúšky I. (A1, A2, A3),</w:t>
      </w:r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proofErr w:type="spellStart"/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Open</w:t>
      </w:r>
      <w:proofErr w:type="spellEnd"/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Jumping</w:t>
      </w:r>
      <w:proofErr w:type="spellEnd"/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I,</w:t>
      </w:r>
    </w:p>
    <w:p w:rsidR="006F3C70" w:rsidRPr="001A563C" w:rsidRDefault="006F3C70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</w:p>
    <w:p w:rsidR="00464E96" w:rsidRPr="001A563C" w:rsidRDefault="00464E96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  <w:r w:rsidRPr="001A563C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Nedeľa:</w:t>
      </w:r>
      <w:r w:rsidR="00286E14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8:30-8:50 Prezentácia</w:t>
      </w:r>
      <w:r w:rsidR="00286E14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  <w:t>9:00</w:t>
      </w:r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Obhliadka parkúru</w:t>
      </w:r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proofErr w:type="spellStart"/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Open</w:t>
      </w:r>
      <w:proofErr w:type="spellEnd"/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Agility II, Skúšky II. (A1, A2, A3)</w:t>
      </w:r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proofErr w:type="spellStart"/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Open</w:t>
      </w:r>
      <w:proofErr w:type="spellEnd"/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Jumping</w:t>
      </w:r>
      <w:proofErr w:type="spellEnd"/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II.</w:t>
      </w:r>
    </w:p>
    <w:p w:rsidR="006F3C70" w:rsidRPr="001A563C" w:rsidRDefault="006F3C70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</w:p>
    <w:p w:rsidR="00464E96" w:rsidRPr="001A563C" w:rsidRDefault="00464E96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  <w:r w:rsidRPr="001A563C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Štartovné:</w:t>
      </w:r>
      <w:r w:rsidR="00286E14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1.pes/ 2dni - 35</w:t>
      </w:r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€ 2. a ďalší</w:t>
      </w:r>
      <w:r w:rsidR="00286E14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pes/ 2dni - 25€</w:t>
      </w:r>
      <w:r w:rsidR="00286E14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  <w:t>1.pes/1deň - 25</w:t>
      </w:r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€ 2. a ďalší pes/1deň – 20€</w:t>
      </w:r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  <w:t>Pretekári para agility štartujú zdarma.</w:t>
      </w:r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  <w:t xml:space="preserve">Zahraniční pretekári majú možnosť platiť na mieste po prihlásení sa </w:t>
      </w:r>
      <w:r w:rsidR="00371E45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do uzávierky prihlášok.</w:t>
      </w:r>
    </w:p>
    <w:p w:rsidR="00464E96" w:rsidRPr="001A563C" w:rsidRDefault="00286E14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  <w:r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 xml:space="preserve">Uzávierka prihlášok:  </w:t>
      </w:r>
      <w:r w:rsidR="00A9240F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>03</w:t>
      </w:r>
      <w:r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>.08</w:t>
      </w:r>
      <w:r w:rsidR="006F3C70" w:rsidRPr="001A563C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>.202</w:t>
      </w:r>
      <w:r w:rsidR="00A9240F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>6</w:t>
      </w:r>
    </w:p>
    <w:p w:rsidR="00464E96" w:rsidRPr="001A563C" w:rsidRDefault="00464E96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</w:pPr>
      <w:r w:rsidRPr="001A563C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>Platba musí byť pripísaná na úč</w:t>
      </w:r>
      <w:r w:rsidR="00286E14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 xml:space="preserve">et organizátora do </w:t>
      </w:r>
      <w:r w:rsidR="00A9240F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>05</w:t>
      </w:r>
      <w:r w:rsidR="00286E14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>.08</w:t>
      </w:r>
      <w:r w:rsidR="00A9240F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>.2026</w:t>
      </w:r>
    </w:p>
    <w:p w:rsidR="006F3C70" w:rsidRPr="001A563C" w:rsidRDefault="006F3C70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</w:pPr>
    </w:p>
    <w:p w:rsidR="006F3C70" w:rsidRPr="001A563C" w:rsidRDefault="00464E96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</w:pPr>
      <w:r w:rsidRPr="001A563C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Vyhodnotenie:</w:t>
      </w:r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Súčet </w:t>
      </w:r>
      <w:proofErr w:type="spellStart"/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Open</w:t>
      </w:r>
      <w:proofErr w:type="spellEnd"/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Agility a </w:t>
      </w:r>
      <w:proofErr w:type="spellStart"/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Open</w:t>
      </w:r>
      <w:proofErr w:type="spellEnd"/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Jumping</w:t>
      </w:r>
      <w:proofErr w:type="spellEnd"/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SO +NE, Skúšky samostatne obidva dni.</w:t>
      </w:r>
    </w:p>
    <w:p w:rsidR="006F3C70" w:rsidRPr="001A563C" w:rsidRDefault="00464E96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r w:rsidRPr="001A563C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Upozornenie:</w:t>
      </w:r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  <w:t>Usporiadateľ si vyhradzuje právo na prípadnú zmenu propozícii a neprijatie prihlášky bez udania dôvodu.</w:t>
      </w:r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  <w:t>V prípade zásahu vyššej moci, štartovné sa nevracia! Prepadá v prospech organizátora.</w:t>
      </w:r>
    </w:p>
    <w:p w:rsidR="009D3BD7" w:rsidRPr="001A563C" w:rsidRDefault="009D3BD7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  <w:r w:rsidRPr="001A563C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>V prípade zmeny výkonnostnej kategórie, dátumu účasti alebo akýchkoľvek iných zmien spojených so štartom na týchto pretekoch je potrebné upozorn</w:t>
      </w:r>
      <w:r w:rsidR="00286E14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 xml:space="preserve">iť usporiadateľa najneskôr do </w:t>
      </w:r>
      <w:r w:rsidR="00A9240F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>05</w:t>
      </w:r>
      <w:r w:rsidRPr="001A563C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>.0</w:t>
      </w:r>
      <w:r w:rsidR="00286E14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>8</w:t>
      </w:r>
      <w:r w:rsidR="00A9240F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>.2026</w:t>
      </w:r>
      <w:r w:rsidRPr="001A563C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>. Po tomto dátume nebudú zmeny akceptované.</w:t>
      </w:r>
    </w:p>
    <w:p w:rsidR="009D3BD7" w:rsidRPr="001A563C" w:rsidRDefault="00464E96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r w:rsidRPr="001A563C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Všeobecné ustanovenia:</w:t>
      </w:r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  <w:t>Preteky sú usporiadané podľa pravidiel FCI a ASKA. Organizátori si vyhradzujú právo na zmenu programu. Nie je dovolené voľné pobiehanie psov v blízkosti parkúru. Venčenie psov mimo areálu klubu.</w:t>
      </w:r>
      <w:r w:rsidR="005C4BA4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r w:rsidR="005C4BA4" w:rsidRPr="00667042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>Majiteľ psa je povinný</w:t>
      </w:r>
      <w:r w:rsidR="00667042" w:rsidRPr="00667042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 xml:space="preserve"> zbierať </w:t>
      </w:r>
      <w:proofErr w:type="spellStart"/>
      <w:r w:rsidR="00667042" w:rsidRPr="00667042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>exkrementy</w:t>
      </w:r>
      <w:proofErr w:type="spellEnd"/>
      <w:r w:rsidR="00667042" w:rsidRPr="00667042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 xml:space="preserve"> po svojom psovi!!!</w:t>
      </w:r>
      <w:r w:rsidRPr="00667042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 xml:space="preserve"> </w:t>
      </w:r>
      <w:r w:rsidRPr="00667042">
        <w:rPr>
          <w:rFonts w:ascii="Arial" w:eastAsia="Times New Roman" w:hAnsi="Arial" w:cs="Arial"/>
          <w:sz w:val="24"/>
          <w:szCs w:val="24"/>
          <w:lang w:eastAsia="sk-SK"/>
        </w:rPr>
        <w:t>Za</w:t>
      </w:r>
      <w:r w:rsidR="00667042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š</w:t>
      </w:r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kody spôsobené psom zodpovedá psovod. Protest možno podať po zaplatení zálohy 30€.</w:t>
      </w:r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r w:rsidRPr="001A563C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lastRenderedPageBreak/>
        <w:t>Ubytovanie:</w:t>
      </w:r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  <w:t>Usporiadateľ nezabezpečuje. V areáli cvičiska je možnosť ubytovania v karavanoch a vo vlastných stanoch.</w:t>
      </w:r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r w:rsidRPr="001A563C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Veterinárne podmienky:</w:t>
      </w:r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  <w:t xml:space="preserve">Pri prezentácii predložiť očkovací preukaz, alebo </w:t>
      </w:r>
      <w:proofErr w:type="spellStart"/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Petpassport</w:t>
      </w:r>
      <w:proofErr w:type="spellEnd"/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s platným očkovaním, nie len proti besnote, ale aj </w:t>
      </w:r>
      <w:proofErr w:type="spellStart"/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polyvalentnou</w:t>
      </w:r>
      <w:proofErr w:type="spellEnd"/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vakcínou proti ostatným infekčným ochoreniam. Zahraniční účastníci musia mať PET PASSPORT. Každý pes musí byť </w:t>
      </w:r>
      <w:proofErr w:type="spellStart"/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čipovaný</w:t>
      </w:r>
      <w:proofErr w:type="spellEnd"/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.</w:t>
      </w:r>
    </w:p>
    <w:p w:rsidR="001A563C" w:rsidRPr="001A563C" w:rsidRDefault="00464E96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r w:rsidRPr="001A563C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Prihlášky:</w:t>
      </w:r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proofErr w:type="spellStart"/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Online</w:t>
      </w:r>
      <w:proofErr w:type="spellEnd"/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prihlasovanie na </w:t>
      </w:r>
      <w:hyperlink r:id="rId8" w:tgtFrame="_blank" w:history="1">
        <w:r w:rsidRPr="001A563C">
          <w:rPr>
            <w:rFonts w:ascii="Arial" w:eastAsia="Times New Roman" w:hAnsi="Arial" w:cs="Arial"/>
            <w:b/>
            <w:bCs/>
            <w:color w:val="0000FF"/>
            <w:sz w:val="24"/>
            <w:szCs w:val="24"/>
            <w:lang w:eastAsia="sk-SK"/>
          </w:rPr>
          <w:t>www.agilityportal.sk.</w:t>
        </w:r>
      </w:hyperlink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 Štartovné je splatné iba prevodom na účet: IBAN: SK5383300000002601715000</w:t>
      </w:r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  <w:t>V správe pre prijímateľa napísať svoje meno.</w:t>
      </w:r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  <w:t xml:space="preserve">Kontakt: Jaroslav </w:t>
      </w:r>
      <w:proofErr w:type="spellStart"/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Krupár</w:t>
      </w:r>
      <w:proofErr w:type="spellEnd"/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, </w:t>
      </w:r>
      <w:proofErr w:type="spellStart"/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Úvozná</w:t>
      </w:r>
      <w:proofErr w:type="spellEnd"/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205, 055 61 Jaklovce, Slovenská republika</w:t>
      </w:r>
    </w:p>
    <w:p w:rsidR="001A563C" w:rsidRPr="001A563C" w:rsidRDefault="001A563C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             Daniela </w:t>
      </w:r>
      <w:proofErr w:type="spellStart"/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Janošková</w:t>
      </w:r>
      <w:proofErr w:type="spellEnd"/>
    </w:p>
    <w:p w:rsidR="001A563C" w:rsidRPr="001A563C" w:rsidRDefault="00464E96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  <w:t xml:space="preserve">E-mailom: </w:t>
      </w:r>
      <w:hyperlink r:id="rId9" w:history="1">
        <w:r w:rsidR="001A563C" w:rsidRPr="001A563C">
          <w:rPr>
            <w:rStyle w:val="Hypertextovprepojenie"/>
            <w:rFonts w:ascii="Arial" w:eastAsia="Times New Roman" w:hAnsi="Arial" w:cs="Arial"/>
            <w:sz w:val="24"/>
            <w:szCs w:val="24"/>
            <w:lang w:eastAsia="sk-SK"/>
          </w:rPr>
          <w:t>jaroaslavka@gmail.com</w:t>
        </w:r>
      </w:hyperlink>
    </w:p>
    <w:p w:rsidR="00464E96" w:rsidRPr="001A563C" w:rsidRDefault="001A563C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               danielajanoskova02@gmail.com</w:t>
      </w:r>
      <w:r w:rsidR="00464E96"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  <w:t xml:space="preserve">Tel. informácie: Jaroslav </w:t>
      </w:r>
      <w:proofErr w:type="spellStart"/>
      <w:r w:rsidR="00464E96"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Krupár</w:t>
      </w:r>
      <w:proofErr w:type="spellEnd"/>
      <w:r w:rsidR="00464E96"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: +421 907 320 348</w:t>
      </w:r>
    </w:p>
    <w:p w:rsidR="00A73837" w:rsidRPr="001A563C" w:rsidRDefault="001A563C">
      <w:pPr>
        <w:rPr>
          <w:rFonts w:ascii="Arial" w:hAnsi="Arial" w:cs="Arial"/>
          <w:sz w:val="24"/>
          <w:szCs w:val="24"/>
        </w:rPr>
      </w:pPr>
      <w:r w:rsidRPr="001A563C">
        <w:rPr>
          <w:rFonts w:ascii="Arial" w:hAnsi="Arial" w:cs="Arial"/>
          <w:sz w:val="24"/>
          <w:szCs w:val="24"/>
        </w:rPr>
        <w:t xml:space="preserve">                      </w:t>
      </w:r>
      <w:r>
        <w:rPr>
          <w:rFonts w:ascii="Arial" w:hAnsi="Arial" w:cs="Arial"/>
          <w:sz w:val="24"/>
          <w:szCs w:val="24"/>
        </w:rPr>
        <w:t xml:space="preserve">  </w:t>
      </w:r>
      <w:r w:rsidRPr="001A563C">
        <w:rPr>
          <w:rFonts w:ascii="Arial" w:hAnsi="Arial" w:cs="Arial"/>
          <w:sz w:val="24"/>
          <w:szCs w:val="24"/>
        </w:rPr>
        <w:t xml:space="preserve">  Daniela </w:t>
      </w:r>
      <w:proofErr w:type="spellStart"/>
      <w:r w:rsidRPr="001A563C">
        <w:rPr>
          <w:rFonts w:ascii="Arial" w:hAnsi="Arial" w:cs="Arial"/>
          <w:sz w:val="24"/>
          <w:szCs w:val="24"/>
        </w:rPr>
        <w:t>Janošková</w:t>
      </w:r>
      <w:proofErr w:type="spellEnd"/>
      <w:r w:rsidRPr="001A563C">
        <w:rPr>
          <w:rFonts w:ascii="Arial" w:hAnsi="Arial" w:cs="Arial"/>
          <w:sz w:val="24"/>
          <w:szCs w:val="24"/>
        </w:rPr>
        <w:t xml:space="preserve"> +421 919292660</w:t>
      </w:r>
    </w:p>
    <w:sectPr w:rsidR="00A73837" w:rsidRPr="001A563C" w:rsidSect="00A738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464E96"/>
    <w:rsid w:val="00017861"/>
    <w:rsid w:val="00172F2E"/>
    <w:rsid w:val="001A563C"/>
    <w:rsid w:val="00286E14"/>
    <w:rsid w:val="002B7410"/>
    <w:rsid w:val="00371E45"/>
    <w:rsid w:val="00464E96"/>
    <w:rsid w:val="005261F8"/>
    <w:rsid w:val="005C4BA4"/>
    <w:rsid w:val="005E1522"/>
    <w:rsid w:val="00667042"/>
    <w:rsid w:val="006F3C70"/>
    <w:rsid w:val="009D3BD7"/>
    <w:rsid w:val="00A73837"/>
    <w:rsid w:val="00A9240F"/>
    <w:rsid w:val="00B44055"/>
    <w:rsid w:val="00CD5E39"/>
    <w:rsid w:val="00F30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383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64E96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72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72F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5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25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2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2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1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ilityportal.sk/?fbclid=IwZXh0bgNhZW0CMTAAAR3W_MQipMY2j9Cfxohj0UZKM2S5N0zxWDJpkE9y7nG1RTy46X-PPwwBKJE_aem_6tTROCH7hR9tOUvq5t_2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jaroaslavka@gmail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Krupár</dc:creator>
  <cp:lastModifiedBy>Jaroslav Krupár</cp:lastModifiedBy>
  <cp:revision>11</cp:revision>
  <dcterms:created xsi:type="dcterms:W3CDTF">2025-01-06T11:56:00Z</dcterms:created>
  <dcterms:modified xsi:type="dcterms:W3CDTF">2025-11-28T14:46:00Z</dcterms:modified>
</cp:coreProperties>
</file>