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96" w:rsidRPr="001A563C" w:rsidRDefault="004712FE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  <w:r w:rsidRPr="004712F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20.7pt;margin-top:-43.2pt;width:81.15pt;height:81.15pt;z-index:251664384;mso-position-horizontal-relative:margin;mso-position-vertical-relative:margin">
            <v:imagedata r:id="rId4" o:title="severan"/>
            <w10:wrap type="square" anchorx="margin" anchory="margin"/>
          </v:shape>
        </w:pict>
      </w:r>
      <w:r w:rsidRPr="004712FE">
        <w:rPr>
          <w:noProof/>
        </w:rPr>
        <w:pict>
          <v:shape id="_x0000_s1027" type="#_x0000_t75" style="position:absolute;margin-left:380.75pt;margin-top:-43.2pt;width:57.5pt;height:65.15pt;z-index:251662336;mso-position-horizontal-relative:margin;mso-position-vertical-relative:margin">
            <v:imagedata r:id="rId5" o:title="aska-logo-text" cropbottom="-2661f" cropright="38207f"/>
            <w10:wrap type="square" anchorx="margin" anchory="margin"/>
          </v:shape>
        </w:pict>
      </w:r>
      <w:r w:rsidRPr="004712FE">
        <w:rPr>
          <w:noProof/>
        </w:rPr>
        <w:pict>
          <v:shape id="_x0000_s1026" type="#_x0000_t75" style="position:absolute;margin-left:305.85pt;margin-top:-47.95pt;width:63.75pt;height:63.75pt;z-index:251660288;mso-position-horizontal-relative:margin;mso-position-vertical-relative:margin">
            <v:imagedata r:id="rId6" o:title="FCI_logo"/>
            <w10:wrap type="square" anchorx="margin" anchory="margin"/>
          </v:shape>
        </w:pict>
      </w:r>
      <w:r w:rsidR="00172F2E">
        <w:rPr>
          <w:rFonts w:ascii="Arial" w:eastAsia="Times New Roman" w:hAnsi="Arial" w:cs="Arial"/>
          <w:b/>
          <w:noProof/>
          <w:color w:val="080809"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5739765</wp:posOffset>
            </wp:positionH>
            <wp:positionV relativeFrom="margin">
              <wp:posOffset>-578485</wp:posOffset>
            </wp:positionV>
            <wp:extent cx="680720" cy="778510"/>
            <wp:effectExtent l="19050" t="0" r="5080" b="0"/>
            <wp:wrapSquare wrapText="bothSides"/>
            <wp:docPr id="1" name="Obrázok 3" descr="C:\Users\sever\AppData\Local\Microsoft\Windows\INetCache\Content.Word\logo-sk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r\AppData\Local\Microsoft\Windows\INetCache\Content.Word\logo-sk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35B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18</w:t>
      </w:r>
      <w:r w:rsidR="00464E96"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.ROČNÍK JAKLOVSKÝCH PRETEKOV AGILITY</w:t>
      </w:r>
    </w:p>
    <w:p w:rsidR="006F3C70" w:rsidRPr="001A563C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</w:p>
    <w:p w:rsidR="006F3C70" w:rsidRPr="001A563C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Termín konania</w:t>
      </w:r>
      <w:r w:rsidR="0062635B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: 20.6. – 21.6.2026</w:t>
      </w:r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="00464E96"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Miesto konania:</w:t>
      </w:r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Areál ŠK Severan Jaklovce, Slovensko 48.876401, 20.994213</w:t>
      </w:r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="00464E96"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Rozhodca</w:t>
      </w:r>
      <w:r w:rsidR="0062635B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: Petra </w:t>
      </w:r>
      <w:proofErr w:type="spellStart"/>
      <w:r w:rsidR="0062635B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Patcha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r w:rsidR="00B01EF0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(SWE)</w:t>
      </w:r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="00464E96"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Garant akcie:</w:t>
      </w:r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Jaroslav </w:t>
      </w:r>
      <w:proofErr w:type="spellStart"/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Krupár</w:t>
      </w:r>
      <w:proofErr w:type="spellEnd"/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="00464E96"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Maximálny počet pretekárov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: 100</w:t>
      </w:r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="00464E96"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Povrch:</w:t>
      </w:r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Tráva</w:t>
      </w:r>
    </w:p>
    <w:p w:rsidR="006F3C70" w:rsidRPr="001A563C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Zónové prekážky: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Bing</w:t>
      </w:r>
      <w:proofErr w:type="spellEnd"/>
    </w:p>
    <w:p w:rsidR="006F3C70" w:rsidRPr="001A563C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Elektronická časomiera</w:t>
      </w:r>
    </w:p>
    <w:p w:rsidR="00464E96" w:rsidRPr="001A563C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Program: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Sobota: 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7:45-8:45 Prezentácia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9:15-9:30 Otvorenie pretekov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9:30 Obhliadka parkúru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Agility I, Skúšky I. (A1, A2, A3),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Jumping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I,</w:t>
      </w:r>
    </w:p>
    <w:p w:rsidR="006F3C70" w:rsidRPr="001A563C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</w:p>
    <w:p w:rsidR="00464E96" w:rsidRPr="001A563C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Nedeľa: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8:00-8:45 Prezentácia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9:15 Obhliadka parkúru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Agility II, Skúšky II. (A1, A2, A3)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Jumping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II.</w:t>
      </w:r>
    </w:p>
    <w:p w:rsidR="006F3C70" w:rsidRPr="001A563C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</w:p>
    <w:p w:rsidR="00464E96" w:rsidRPr="001A563C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Štartovné: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1.pes/ 2dni - 40€ 2. a ďalší pes/ 2dni - 25€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1.pes/1deň - 30€ 2. a ďalší pes/1deň – 20€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Pretekári para agility štartujú zdarma.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Zahraniční pretekári majú možnosť platiť na mieste po prihlásení sa do uzávierky prihlášok.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V cene štartovného je zahrnuté občerstvenie pre pretekára na obidva dni.</w:t>
      </w:r>
    </w:p>
    <w:p w:rsidR="00464E96" w:rsidRPr="001A563C" w:rsidRDefault="0062635B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Uzávierka prihlášok:  15</w:t>
      </w:r>
      <w:r w:rsidR="006F3C70" w:rsidRPr="001A563C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.06.202</w:t>
      </w:r>
      <w:r w:rsidR="0065479F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6</w:t>
      </w:r>
    </w:p>
    <w:p w:rsidR="00464E96" w:rsidRPr="001A563C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Platba musí byť pripísaná na úč</w:t>
      </w:r>
      <w:r w:rsidR="0062635B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et organizátora do 17</w:t>
      </w:r>
      <w:r w:rsidR="0065479F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.06.2026</w:t>
      </w:r>
    </w:p>
    <w:p w:rsidR="006F3C70" w:rsidRPr="001A563C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</w:pPr>
    </w:p>
    <w:p w:rsidR="006F3C70" w:rsidRPr="001A563C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Vyhodnotenie: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Súčet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Agility a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Jumping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SO +NE, Skúšky samostatne obidva dni.</w:t>
      </w:r>
    </w:p>
    <w:p w:rsidR="006F3C70" w:rsidRPr="001A563C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Upozornenie: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Usporiadateľ si vyhradzuje právo na prípadnú zmenu propozícii a neprijatie prihlášky bez udania dôvodu.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V prípade zásahu vyššej moci, štartovné sa nevracia! Prepadá v prospech organizátora.</w:t>
      </w:r>
    </w:p>
    <w:p w:rsidR="009D3BD7" w:rsidRPr="001A563C" w:rsidRDefault="009D3BD7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V prípade zmeny výkonnostnej kategórie, dátumu účasti alebo akýchkoľvek iných zmien spojených so štartom na týchto pretekoch je potrebné upozorn</w:t>
      </w:r>
      <w:r w:rsidR="0062635B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iť usporiadateľa najneskôr do 17</w:t>
      </w:r>
      <w:r w:rsidR="0065479F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.06.2026</w:t>
      </w:r>
      <w:r w:rsidRPr="001A563C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. Po tomto dátume nebudú zmeny akceptované.</w:t>
      </w:r>
    </w:p>
    <w:p w:rsidR="009D3BD7" w:rsidRPr="001A563C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Všeobecné ustanovenia: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Preteky sú usporiadané podľa pravidiel FCI a ASKA. Organizátori si vyhradzujú právo na zmenu programu. Nie je dovolené voľné pobiehanie psov v blízkosti parkúru. Venčenie psov mimo areálu klubu.</w:t>
      </w:r>
      <w:r w:rsidR="005C4BA4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r w:rsidR="005C4BA4" w:rsidRPr="00667042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Majiteľ psa je povinný</w:t>
      </w:r>
      <w:r w:rsidR="00667042" w:rsidRPr="00667042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zbierať </w:t>
      </w:r>
      <w:proofErr w:type="spellStart"/>
      <w:r w:rsidR="00667042" w:rsidRPr="00667042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lastRenderedPageBreak/>
        <w:t>exkrementy</w:t>
      </w:r>
      <w:proofErr w:type="spellEnd"/>
      <w:r w:rsidR="00667042" w:rsidRPr="00667042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po svojom psovi!!!</w:t>
      </w:r>
      <w:r w:rsidRPr="00667042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</w:t>
      </w:r>
      <w:r w:rsidRPr="00667042">
        <w:rPr>
          <w:rFonts w:ascii="Arial" w:eastAsia="Times New Roman" w:hAnsi="Arial" w:cs="Arial"/>
          <w:sz w:val="24"/>
          <w:szCs w:val="24"/>
          <w:lang w:eastAsia="sk-SK"/>
        </w:rPr>
        <w:t>Za</w:t>
      </w:r>
      <w:r w:rsidR="00667042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š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kody spôsobené psom zodpovedá psovod. Protest možno podať po zaplatení zálohy 30€.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Ubytovanie: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Usporiadateľ nezabezpečuje. V areáli cvičiska je možnosť ubytovania v karavanoch a vo vlastných stanoch.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Veterinárne podmienky: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 xml:space="preserve">Pri prezentácii predložiť očkovací preukaz, alebo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Petpassport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s platným očkovaním, nie len proti besnote, ale aj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polyvalentnou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vakcínou proti ostatným infekčným ochoreniam. Zahraniční účastníci musia mať PET PASSPORT. Každý pes musí byť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čipovaný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.</w:t>
      </w:r>
    </w:p>
    <w:p w:rsidR="001A563C" w:rsidRPr="001A563C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Pr="001A563C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Prihlášky: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Online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prihlasovanie na </w:t>
      </w:r>
      <w:hyperlink r:id="rId8" w:tgtFrame="_blank" w:history="1">
        <w:r w:rsidRPr="001A563C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sk-SK"/>
          </w:rPr>
          <w:t>www.agilityportal.sk.</w:t>
        </w:r>
      </w:hyperlink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 Štartovné je splatné iba prevodom na účet: IBAN: SK5383300000002601715000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V správe pre prijímateľa napísať svoje meno.</w:t>
      </w: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 xml:space="preserve">Kontakt: Jaroslav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Krupár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,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Úvozná</w:t>
      </w:r>
      <w:proofErr w:type="spellEnd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205, 055 61 Jaklovce, Slovenská republika</w:t>
      </w:r>
    </w:p>
    <w:p w:rsidR="001A563C" w:rsidRPr="001A563C" w:rsidRDefault="001A563C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             Daniela </w:t>
      </w:r>
      <w:proofErr w:type="spellStart"/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Janošková</w:t>
      </w:r>
      <w:proofErr w:type="spellEnd"/>
    </w:p>
    <w:p w:rsidR="001A563C" w:rsidRPr="001A563C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 xml:space="preserve">E-mailom: </w:t>
      </w:r>
      <w:hyperlink r:id="rId9" w:history="1">
        <w:r w:rsidR="001A563C" w:rsidRPr="001A563C">
          <w:rPr>
            <w:rStyle w:val="Hypertextovprepojenie"/>
            <w:rFonts w:ascii="Arial" w:eastAsia="Times New Roman" w:hAnsi="Arial" w:cs="Arial"/>
            <w:sz w:val="24"/>
            <w:szCs w:val="24"/>
            <w:lang w:eastAsia="sk-SK"/>
          </w:rPr>
          <w:t>jaroaslavka@gmail.com</w:t>
        </w:r>
      </w:hyperlink>
    </w:p>
    <w:p w:rsidR="00464E96" w:rsidRPr="001A563C" w:rsidRDefault="001A563C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               danielajanoskova02@gmail.com</w:t>
      </w:r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 xml:space="preserve">Tel. informácie: Jaroslav </w:t>
      </w:r>
      <w:proofErr w:type="spellStart"/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Krupár</w:t>
      </w:r>
      <w:proofErr w:type="spellEnd"/>
      <w:r w:rsidR="00464E96" w:rsidRPr="001A563C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: +421 907 320 348</w:t>
      </w:r>
    </w:p>
    <w:p w:rsidR="00A73837" w:rsidRPr="001A563C" w:rsidRDefault="001A563C">
      <w:pPr>
        <w:rPr>
          <w:rFonts w:ascii="Arial" w:hAnsi="Arial" w:cs="Arial"/>
          <w:sz w:val="24"/>
          <w:szCs w:val="24"/>
        </w:rPr>
      </w:pPr>
      <w:r w:rsidRPr="001A563C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1A563C">
        <w:rPr>
          <w:rFonts w:ascii="Arial" w:hAnsi="Arial" w:cs="Arial"/>
          <w:sz w:val="24"/>
          <w:szCs w:val="24"/>
        </w:rPr>
        <w:t xml:space="preserve">  Daniela </w:t>
      </w:r>
      <w:proofErr w:type="spellStart"/>
      <w:r w:rsidRPr="001A563C">
        <w:rPr>
          <w:rFonts w:ascii="Arial" w:hAnsi="Arial" w:cs="Arial"/>
          <w:sz w:val="24"/>
          <w:szCs w:val="24"/>
        </w:rPr>
        <w:t>Janošková</w:t>
      </w:r>
      <w:proofErr w:type="spellEnd"/>
      <w:r w:rsidRPr="001A563C">
        <w:rPr>
          <w:rFonts w:ascii="Arial" w:hAnsi="Arial" w:cs="Arial"/>
          <w:sz w:val="24"/>
          <w:szCs w:val="24"/>
        </w:rPr>
        <w:t xml:space="preserve"> +421 919292660</w:t>
      </w:r>
    </w:p>
    <w:sectPr w:rsidR="00A73837" w:rsidRPr="001A563C" w:rsidSect="00A73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64E96"/>
    <w:rsid w:val="00017861"/>
    <w:rsid w:val="00172F2E"/>
    <w:rsid w:val="001A563C"/>
    <w:rsid w:val="00464E96"/>
    <w:rsid w:val="004712FE"/>
    <w:rsid w:val="005C4BA4"/>
    <w:rsid w:val="005E1522"/>
    <w:rsid w:val="0062635B"/>
    <w:rsid w:val="0065479F"/>
    <w:rsid w:val="00667042"/>
    <w:rsid w:val="006F3C70"/>
    <w:rsid w:val="007F48E7"/>
    <w:rsid w:val="00932B26"/>
    <w:rsid w:val="009D3BD7"/>
    <w:rsid w:val="00A73837"/>
    <w:rsid w:val="00B01EF0"/>
    <w:rsid w:val="00B44055"/>
    <w:rsid w:val="00CD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38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64E9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2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ilityportal.sk/?fbclid=IwZXh0bgNhZW0CMTAAAR3W_MQipMY2j9Cfxohj0UZKM2S5N0zxWDJpkE9y7nG1RTy46X-PPwwBKJE_aem_6tTROCH7hR9tOUvq5t_2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jaroaslav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Krupár</dc:creator>
  <cp:lastModifiedBy>Jaroslav Krupár</cp:lastModifiedBy>
  <cp:revision>11</cp:revision>
  <dcterms:created xsi:type="dcterms:W3CDTF">2025-01-06T11:56:00Z</dcterms:created>
  <dcterms:modified xsi:type="dcterms:W3CDTF">2025-08-20T15:08:00Z</dcterms:modified>
</cp:coreProperties>
</file>